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第五届广东青少年科技模型大赛</w:t>
      </w:r>
    </w:p>
    <w:p>
      <w:pPr>
        <w:jc w:val="center"/>
        <w:rPr>
          <w:rFonts w:hint="eastAsia" w:ascii="宋体" w:hAnsi="宋体"/>
          <w:b/>
          <w:spacing w:val="0"/>
          <w:sz w:val="44"/>
          <w:szCs w:val="44"/>
        </w:rPr>
      </w:pPr>
      <w:r>
        <w:rPr>
          <w:rFonts w:hint="eastAsia" w:ascii="宋体" w:hAnsi="宋体"/>
          <w:b/>
          <w:spacing w:val="0"/>
          <w:sz w:val="44"/>
          <w:szCs w:val="44"/>
        </w:rPr>
        <w:t>中航国际杯模拟飞行赛报名表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组别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参赛学校：</w:t>
      </w:r>
    </w:p>
    <w:tbl>
      <w:tblPr>
        <w:tblStyle w:val="3"/>
        <w:tblW w:w="8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97"/>
        <w:gridCol w:w="900"/>
        <w:gridCol w:w="2218"/>
        <w:gridCol w:w="810"/>
        <w:gridCol w:w="1583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参赛任务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参赛项目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ind w:firstLine="686" w:firstLineChars="286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5" w:type="dxa"/>
            <w:vAlign w:val="top"/>
          </w:tcPr>
          <w:p>
            <w:pPr>
              <w:ind w:firstLine="686" w:firstLineChars="28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带队老师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带队老师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28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参赛学校意见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396" w:type="dxa"/>
            <w:gridSpan w:val="5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参赛学校（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   月   日</w:t>
            </w:r>
          </w:p>
        </w:tc>
      </w:tr>
    </w:tbl>
    <w:p>
      <w:pPr>
        <w:adjustRightInd w:val="0"/>
        <w:snapToGrid w:val="0"/>
        <w:spacing w:line="276" w:lineRule="auto"/>
        <w:ind w:firstLine="241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参赛项目填写代码，如既参加个人竞速特技飞行赛，又参加团体赛，填写A、C即可。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）本表请于</w:t>
      </w:r>
      <w:r>
        <w:rPr>
          <w:rFonts w:hint="eastAsia" w:ascii="宋体" w:hAnsi="宋体"/>
          <w:sz w:val="24"/>
          <w:szCs w:val="24"/>
        </w:rPr>
        <w:t>5月2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日前发送至</w:t>
      </w:r>
      <w:r>
        <w:rPr>
          <w:rFonts w:hint="eastAsia" w:ascii="宋体" w:hAnsi="宋体"/>
          <w:sz w:val="24"/>
          <w:szCs w:val="24"/>
          <w:lang w:val="en-US" w:eastAsia="zh-CN"/>
        </w:rPr>
        <w:t>250166307@qq.com。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E69A0"/>
    <w:rsid w:val="5B2E6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2018-04-27T01:04:00Z</dcterms:created>
  <dc:creator>小天</dc:creator>
  <cp:lastModifiedBy>小天</cp:lastModifiedBy>
  <dcterms:modified xsi:type="dcterms:W3CDTF">2018-04-27T01:05:05Z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