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</w:t>
      </w:r>
      <w:r>
        <w:rPr>
          <w:rFonts w:hint="eastAsia" w:ascii="黑体" w:hAnsi="黑体" w:eastAsia="黑体" w:cs="黑体"/>
          <w:sz w:val="28"/>
          <w:szCs w:val="28"/>
        </w:rPr>
        <w:t>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绩效报告材料提交目录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 w:firstLineChars="15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请各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承接单位</w:t>
      </w:r>
      <w:r>
        <w:rPr>
          <w:rFonts w:hint="eastAsia" w:ascii="宋体" w:hAnsi="宋体"/>
          <w:color w:val="000000"/>
          <w:sz w:val="28"/>
          <w:szCs w:val="28"/>
        </w:rPr>
        <w:t>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结束后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周</w:t>
      </w:r>
      <w:r>
        <w:rPr>
          <w:rFonts w:hint="eastAsia" w:ascii="宋体" w:hAnsi="宋体"/>
          <w:color w:val="000000"/>
          <w:sz w:val="28"/>
          <w:szCs w:val="28"/>
        </w:rPr>
        <w:t>内，提交如下绩效报告材料：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2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1.方案通知：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工作方案打印版、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与</w:t>
      </w:r>
      <w:r>
        <w:rPr>
          <w:rFonts w:hint="eastAsia" w:ascii="宋体" w:hAnsi="宋体"/>
          <w:color w:val="000000"/>
          <w:sz w:val="28"/>
          <w:szCs w:val="28"/>
        </w:rPr>
        <w:t>市科协和教育部门印发的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通知原件、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指南原件和参训人员签到表复印件各1份（此项提供纸质材料）；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2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2.调查问卷</w:t>
      </w:r>
      <w:r>
        <w:rPr>
          <w:rFonts w:hint="eastAsia" w:ascii="宋体" w:hAnsi="宋体"/>
          <w:color w:val="000000"/>
          <w:sz w:val="28"/>
          <w:szCs w:val="28"/>
        </w:rPr>
        <w:t>（附送材料1）：向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z w:val="28"/>
          <w:szCs w:val="28"/>
          <w:u w:val="none"/>
        </w:rPr>
        <w:t>全体参训教练员</w:t>
      </w:r>
      <w:r>
        <w:rPr>
          <w:rFonts w:hint="eastAsia" w:ascii="宋体" w:hAnsi="宋体"/>
          <w:color w:val="000000"/>
          <w:sz w:val="28"/>
          <w:szCs w:val="28"/>
        </w:rPr>
        <w:t>发放问卷，并填报“汇总表”，加盖公章（此项提供汇总表纸质原件材料，参训人员问卷无需寄送）。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2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3.经费决算</w:t>
      </w:r>
      <w:r>
        <w:rPr>
          <w:rFonts w:hint="eastAsia" w:ascii="宋体" w:hAnsi="宋体"/>
          <w:color w:val="000000"/>
          <w:sz w:val="28"/>
          <w:szCs w:val="28"/>
        </w:rPr>
        <w:t>（附送材料2）：填报经费决算表，并提供金额大于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000元的发票复印件，均需加盖公章（此项提供纸质材料）。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2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4.照片资料</w:t>
      </w:r>
      <w:r>
        <w:rPr>
          <w:rFonts w:hint="eastAsia" w:ascii="宋体" w:hAnsi="宋体"/>
          <w:color w:val="000000"/>
          <w:sz w:val="28"/>
          <w:szCs w:val="28"/>
        </w:rPr>
        <w:t>：各市提供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-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张照片（容量大于2M）（此项仅提供电子版材料）。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2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5.其他材料：</w:t>
      </w:r>
      <w:r>
        <w:rPr>
          <w:rFonts w:hint="eastAsia" w:ascii="宋体" w:hAnsi="宋体"/>
          <w:color w:val="000000"/>
          <w:sz w:val="28"/>
          <w:szCs w:val="28"/>
        </w:rPr>
        <w:t>媒体、网站的宣传报道等有关资料（此项提供纸质材料，网页宣传采用截图放进WORD文档）。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1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纸质版用A4纸正反面打（复）印，装订成册，无需胶封，寄送联系人，电子版打包压缩发送至联系人邮箱。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宋体" w:hAnsi="宋体"/>
          <w:color w:val="000000"/>
          <w:spacing w:val="-6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spacing w:val="-6"/>
          <w:sz w:val="28"/>
          <w:szCs w:val="28"/>
        </w:rPr>
        <w:t xml:space="preserve">联系人：卢承端，电话：020- </w:t>
      </w:r>
      <w:r>
        <w:rPr>
          <w:rFonts w:hint="eastAsia" w:ascii="宋体" w:hAnsi="宋体"/>
          <w:color w:val="000000"/>
          <w:spacing w:val="-6"/>
          <w:sz w:val="28"/>
          <w:szCs w:val="28"/>
          <w:lang w:val="en-US" w:eastAsia="zh-CN"/>
        </w:rPr>
        <w:t>28328360</w:t>
      </w:r>
      <w:r>
        <w:rPr>
          <w:rFonts w:hint="eastAsia" w:ascii="宋体" w:hAnsi="宋体"/>
          <w:color w:val="000000"/>
          <w:spacing w:val="-6"/>
          <w:sz w:val="28"/>
          <w:szCs w:val="28"/>
        </w:rPr>
        <w:t>，手机：13450256723， 邮箱：</w:t>
      </w:r>
      <w:r>
        <w:rPr>
          <w:rFonts w:ascii="宋体" w:hAnsi="宋体"/>
          <w:color w:val="000000"/>
          <w:spacing w:val="-6"/>
          <w:sz w:val="28"/>
          <w:szCs w:val="28"/>
        </w:rPr>
        <w:fldChar w:fldCharType="begin"/>
      </w:r>
      <w:r>
        <w:rPr>
          <w:rFonts w:ascii="宋体" w:hAnsi="宋体"/>
          <w:color w:val="000000"/>
          <w:spacing w:val="-6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color w:val="000000"/>
          <w:spacing w:val="-6"/>
          <w:sz w:val="28"/>
          <w:szCs w:val="28"/>
        </w:rPr>
        <w:instrText xml:space="preserve">250166307@qq.com</w:instrText>
      </w:r>
      <w:r>
        <w:rPr>
          <w:rFonts w:ascii="宋体" w:hAnsi="宋体"/>
          <w:color w:val="000000"/>
          <w:spacing w:val="-6"/>
          <w:sz w:val="28"/>
          <w:szCs w:val="28"/>
        </w:rPr>
        <w:instrText xml:space="preserve">" </w:instrText>
      </w:r>
      <w:r>
        <w:rPr>
          <w:rFonts w:ascii="宋体" w:hAnsi="宋体"/>
          <w:color w:val="000000"/>
          <w:spacing w:val="-6"/>
          <w:sz w:val="28"/>
          <w:szCs w:val="28"/>
        </w:rPr>
        <w:fldChar w:fldCharType="separate"/>
      </w:r>
      <w:r>
        <w:rPr>
          <w:rFonts w:hint="eastAsia" w:ascii="宋体" w:hAnsi="宋体"/>
          <w:color w:val="000000"/>
          <w:spacing w:val="-6"/>
          <w:sz w:val="28"/>
          <w:szCs w:val="28"/>
        </w:rPr>
        <w:t>250166307@qq.com</w:t>
      </w:r>
      <w:r>
        <w:rPr>
          <w:rFonts w:ascii="宋体" w:hAnsi="宋体"/>
          <w:color w:val="000000"/>
          <w:spacing w:val="-6"/>
          <w:sz w:val="28"/>
          <w:szCs w:val="28"/>
        </w:rPr>
        <w:fldChar w:fldCharType="end"/>
      </w:r>
      <w:r>
        <w:rPr>
          <w:rFonts w:hint="eastAsia" w:ascii="宋体" w:hAnsi="宋体"/>
          <w:color w:val="000000"/>
          <w:spacing w:val="-6"/>
          <w:sz w:val="28"/>
          <w:szCs w:val="28"/>
        </w:rPr>
        <w:t>，地址：广州市连新路171号广东科学馆东4楼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1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附送材料：1.调查问卷汇总表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90" w:firstLineChars="711"/>
        <w:jc w:val="left"/>
        <w:textAlignment w:val="auto"/>
        <w:rPr>
          <w:rFonts w:hint="eastAsia" w:ascii="宋体" w:hAnsi="宋体" w:eastAsia="宋体"/>
          <w:color w:val="000000"/>
          <w:sz w:val="28"/>
          <w:szCs w:val="28"/>
          <w:highlight w:val="yellow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2.培训经费决算表</w:t>
      </w:r>
    </w:p>
    <w:p>
      <w:pPr>
        <w:shd w:val="clear" w:color="auto" w:fill="FFFFFF"/>
        <w:adjustRightInd w:val="0"/>
        <w:snapToGrid w:val="0"/>
        <w:spacing w:line="360" w:lineRule="auto"/>
        <w:ind w:firstLine="1990" w:firstLineChars="711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360" w:lineRule="auto"/>
        <w:ind w:firstLine="1990" w:firstLineChars="711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材料1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rPr>
          <w:rFonts w:hint="eastAsia" w:ascii="宋体" w:hAnsi="宋体" w:eastAsia="宋体" w:cs="Times New Roman"/>
          <w:b/>
          <w:color w:val="000000"/>
          <w:spacing w:val="-11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pacing w:val="-11"/>
          <w:sz w:val="36"/>
          <w:szCs w:val="36"/>
          <w:lang w:val="en-US" w:eastAsia="zh-CN"/>
        </w:rPr>
        <w:t>第23届广东省青少年机器人竞赛教练员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rPr>
          <w:rFonts w:hint="eastAsia" w:ascii="宋体" w:hAnsi="宋体" w:eastAsia="宋体" w:cs="Times New Roman"/>
          <w:b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pacing w:val="-11"/>
          <w:sz w:val="36"/>
          <w:szCs w:val="36"/>
          <w:lang w:val="en-US" w:eastAsia="zh-CN"/>
        </w:rPr>
        <w:t>能力提升行动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调查问卷汇总表</w:t>
      </w:r>
    </w:p>
    <w:p>
      <w:pPr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统计单位（加盖公章）：***市科协</w:t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   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举办时间：20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color w:val="000000"/>
          <w:sz w:val="28"/>
          <w:szCs w:val="28"/>
        </w:rPr>
        <w:t xml:space="preserve">年**月**日至***日     回收问卷数量：***份   </w:t>
      </w:r>
    </w:p>
    <w:p>
      <w:pPr>
        <w:adjustRightInd w:val="0"/>
        <w:snapToGrid w:val="0"/>
        <w:spacing w:line="276" w:lineRule="auto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一、基本情况</w:t>
      </w: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1.年龄阶段：20-30 （   ） 31-40 （   ） 41-50（   ） 51-60 （   ）</w:t>
      </w:r>
    </w:p>
    <w:p>
      <w:pPr>
        <w:adjustRightInd w:val="0"/>
        <w:snapToGrid w:val="0"/>
        <w:spacing w:line="240" w:lineRule="auto"/>
        <w:ind w:firstLine="484" w:firstLineChars="202"/>
        <w:rPr>
          <w:rFonts w:hint="eastAsia" w:ascii="楷体" w:hAnsi="楷体" w:eastAsia="楷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2.学校类别：小学（   ） 初中（   ） 高中（   ）  其他（   ）</w:t>
      </w:r>
    </w:p>
    <w:p>
      <w:pPr>
        <w:adjustRightInd w:val="0"/>
        <w:snapToGrid w:val="0"/>
        <w:spacing w:line="240" w:lineRule="auto"/>
        <w:ind w:firstLine="484" w:firstLineChars="202"/>
        <w:rPr>
          <w:rFonts w:hint="eastAsia" w:ascii="楷体" w:hAnsi="楷体" w:eastAsia="楷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3.学校类型：城镇学校（   ）  农村学校（   ）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</w:rPr>
        <w:t>.组织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开展机器人活动</w:t>
      </w:r>
      <w:r>
        <w:rPr>
          <w:rFonts w:hint="eastAsia" w:ascii="楷体" w:hAnsi="楷体" w:eastAsia="楷体"/>
          <w:sz w:val="24"/>
          <w:szCs w:val="24"/>
        </w:rPr>
        <w:t>的原因（</w:t>
      </w:r>
      <w:r>
        <w:rPr>
          <w:rFonts w:hint="eastAsia" w:ascii="楷体" w:hAnsi="楷体" w:eastAsia="楷体"/>
          <w:sz w:val="24"/>
          <w:szCs w:val="24"/>
          <w:u w:val="single"/>
        </w:rPr>
        <w:t>可多选</w:t>
      </w:r>
      <w:r>
        <w:rPr>
          <w:rFonts w:hint="eastAsia" w:ascii="楷体" w:hAnsi="楷体" w:eastAsia="楷体"/>
          <w:sz w:val="24"/>
          <w:szCs w:val="24"/>
        </w:rPr>
        <w:t>）</w:t>
      </w: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源于兴趣爱好（   ） 教学拓展需要（   ） 因为学生参加（   ）  看好科技教育的发展前景（   ）  其他（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请填写：                               </w:t>
      </w:r>
      <w:r>
        <w:rPr>
          <w:rFonts w:hint="eastAsia" w:ascii="楷体" w:hAnsi="楷体" w:eastAsia="楷体"/>
          <w:sz w:val="24"/>
          <w:szCs w:val="24"/>
        </w:rPr>
        <w:t>）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.组织开展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机器人活动</w:t>
      </w:r>
      <w:r>
        <w:rPr>
          <w:rFonts w:hint="eastAsia" w:ascii="楷体" w:hAnsi="楷体" w:eastAsia="楷体"/>
          <w:sz w:val="24"/>
          <w:szCs w:val="24"/>
        </w:rPr>
        <w:t>的时间：1-3年（   ） 4-6年（   ） 7- 9年（  ）10-15年（   ） 16-20年（   ） 20年以上（  ）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机器人活动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/>
          <w:spacing w:val="-10"/>
          <w:sz w:val="24"/>
          <w:szCs w:val="24"/>
        </w:rPr>
        <w:t>.你认为组织举办青少年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机器人活动</w:t>
      </w:r>
      <w:r>
        <w:rPr>
          <w:rFonts w:hint="eastAsia" w:ascii="楷体" w:hAnsi="楷体" w:eastAsia="楷体"/>
          <w:spacing w:val="-10"/>
          <w:sz w:val="24"/>
          <w:szCs w:val="24"/>
        </w:rPr>
        <w:t>需要注重哪些问题（</w:t>
      </w:r>
      <w:r>
        <w:rPr>
          <w:rFonts w:hint="eastAsia" w:ascii="楷体" w:hAnsi="楷体" w:eastAsia="楷体"/>
          <w:spacing w:val="-10"/>
          <w:sz w:val="24"/>
          <w:szCs w:val="24"/>
          <w:u w:val="single"/>
        </w:rPr>
        <w:t>可多选</w:t>
      </w:r>
      <w:r>
        <w:rPr>
          <w:rFonts w:hint="eastAsia" w:ascii="楷体" w:hAnsi="楷体" w:eastAsia="楷体"/>
          <w:spacing w:val="-10"/>
          <w:sz w:val="24"/>
          <w:szCs w:val="24"/>
        </w:rPr>
        <w:t>）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执裁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的公平公正（   ） 赛事难度适中，普及要广（   ） 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不限器材</w:t>
      </w:r>
      <w:r>
        <w:rPr>
          <w:rFonts w:hint="eastAsia" w:ascii="楷体" w:hAnsi="楷体" w:eastAsia="楷体"/>
          <w:spacing w:val="-10"/>
          <w:sz w:val="24"/>
          <w:szCs w:val="24"/>
        </w:rPr>
        <w:t>，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成本低廉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（   ） 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活动</w:t>
      </w:r>
      <w:r>
        <w:rPr>
          <w:rFonts w:hint="eastAsia" w:ascii="楷体" w:hAnsi="楷体" w:eastAsia="楷体"/>
          <w:spacing w:val="-10"/>
          <w:sz w:val="24"/>
          <w:szCs w:val="24"/>
        </w:rPr>
        <w:t>趣味性强，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学生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多动手实践（   ） </w:t>
      </w:r>
      <w:r>
        <w:rPr>
          <w:rFonts w:hint="eastAsia" w:ascii="楷体" w:hAnsi="楷体" w:eastAsia="楷体"/>
          <w:sz w:val="24"/>
          <w:szCs w:val="24"/>
        </w:rPr>
        <w:t>其他（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请填写：                         </w:t>
      </w:r>
      <w:r>
        <w:rPr>
          <w:rFonts w:hint="eastAsia" w:ascii="楷体" w:hAnsi="楷体" w:eastAsia="楷体"/>
          <w:sz w:val="24"/>
          <w:szCs w:val="24"/>
        </w:rPr>
        <w:t>）</w:t>
      </w: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spacing w:val="-10"/>
          <w:sz w:val="24"/>
          <w:szCs w:val="24"/>
        </w:rPr>
        <w:t>.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</w:t>
      </w:r>
      <w:r>
        <w:rPr>
          <w:rFonts w:hint="eastAsia" w:ascii="楷体" w:hAnsi="楷体" w:eastAsia="楷体"/>
          <w:spacing w:val="-10"/>
          <w:sz w:val="24"/>
          <w:szCs w:val="24"/>
        </w:rPr>
        <w:t>教育活动的好处体现在哪些方面（</w:t>
      </w:r>
      <w:r>
        <w:rPr>
          <w:rFonts w:hint="eastAsia" w:ascii="楷体" w:hAnsi="楷体" w:eastAsia="楷体"/>
          <w:spacing w:val="-10"/>
          <w:sz w:val="24"/>
          <w:szCs w:val="24"/>
          <w:u w:val="single"/>
        </w:rPr>
        <w:t>可多选</w:t>
      </w:r>
      <w:r>
        <w:rPr>
          <w:rFonts w:hint="eastAsia" w:ascii="楷体" w:hAnsi="楷体" w:eastAsia="楷体"/>
          <w:spacing w:val="-10"/>
          <w:sz w:val="24"/>
          <w:szCs w:val="24"/>
        </w:rPr>
        <w:t>）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</w:rPr>
        <w:t>提高学生创新动手实践能力（    ） 培养学生学习兴趣，提升学习成绩（     ）融合师生感情，提高教学质量（    ） 其他（请填写：                                  ）</w:t>
      </w: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/>
          <w:spacing w:val="-10"/>
          <w:sz w:val="24"/>
          <w:szCs w:val="24"/>
        </w:rPr>
        <w:t>.当前，你所在地组织开展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</w:t>
      </w:r>
      <w:r>
        <w:rPr>
          <w:rFonts w:hint="eastAsia" w:ascii="楷体" w:hAnsi="楷体" w:eastAsia="楷体"/>
          <w:spacing w:val="-10"/>
          <w:sz w:val="24"/>
          <w:szCs w:val="24"/>
        </w:rPr>
        <w:t>活动的情况：开展得比较好（    ）开展得一般（    ） 基本没开展，有待加强（    ）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/>
          <w:spacing w:val="-10"/>
          <w:sz w:val="24"/>
          <w:szCs w:val="24"/>
        </w:rPr>
        <w:t>.你认为未来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机器人活动</w:t>
      </w:r>
      <w:r>
        <w:rPr>
          <w:rFonts w:hint="eastAsia" w:ascii="楷体" w:hAnsi="楷体" w:eastAsia="楷体"/>
          <w:spacing w:val="-10"/>
          <w:sz w:val="24"/>
          <w:szCs w:val="24"/>
        </w:rPr>
        <w:t>会如何发展：受应试教育影响不大，只会越来越重视（    ） 改变应试教育后，才会重视加强（     ）  很难说（     ）</w:t>
      </w: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</w:rPr>
        <w:t>1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spacing w:val="-10"/>
          <w:sz w:val="24"/>
          <w:szCs w:val="24"/>
        </w:rPr>
        <w:t>.影响开展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</w:t>
      </w:r>
      <w:r>
        <w:rPr>
          <w:rFonts w:hint="eastAsia" w:ascii="楷体" w:hAnsi="楷体" w:eastAsia="楷体"/>
          <w:spacing w:val="-10"/>
          <w:sz w:val="24"/>
          <w:szCs w:val="24"/>
        </w:rPr>
        <w:t>活动的因素（</w:t>
      </w:r>
      <w:r>
        <w:rPr>
          <w:rFonts w:hint="eastAsia" w:ascii="楷体" w:hAnsi="楷体" w:eastAsia="楷体"/>
          <w:spacing w:val="-10"/>
          <w:sz w:val="24"/>
          <w:szCs w:val="24"/>
          <w:u w:val="single"/>
        </w:rPr>
        <w:t>可多选</w:t>
      </w:r>
      <w:r>
        <w:rPr>
          <w:rFonts w:hint="eastAsia" w:ascii="楷体" w:hAnsi="楷体" w:eastAsia="楷体"/>
          <w:spacing w:val="-10"/>
          <w:sz w:val="24"/>
          <w:szCs w:val="24"/>
        </w:rPr>
        <w:t>）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</w:rPr>
        <w:t>高考指挥棒和应试教育的影响（    ） 政府部门的重视程度（    ） 学校领导的关注度（    ） 家长担心影响学习，不太支持小孩参加（    ）老师不知道如何开展活动（    ） 活动吸引力差，学生少参与（    ） 经费不足，难于开展（    ） 各类激励措施少，不太想开展（    ） 其他（请填写：                                      ）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三、培训情况</w:t>
      </w: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</w:rPr>
        <w:t>.本次培训班采用</w:t>
      </w:r>
      <w:r>
        <w:rPr>
          <w:rFonts w:hint="eastAsia" w:ascii="楷体" w:hAnsi="楷体" w:eastAsia="楷体"/>
          <w:sz w:val="24"/>
          <w:szCs w:val="24"/>
          <w:lang w:eastAsia="zh-CN"/>
        </w:rPr>
        <w:t>“</w:t>
      </w:r>
      <w:r>
        <w:rPr>
          <w:rFonts w:hint="eastAsia" w:ascii="楷体" w:hAnsi="楷体" w:eastAsia="楷体"/>
          <w:sz w:val="24"/>
          <w:szCs w:val="24"/>
        </w:rPr>
        <w:t>培训讲座+学员实训</w:t>
      </w:r>
      <w:r>
        <w:rPr>
          <w:rFonts w:hint="eastAsia" w:ascii="楷体" w:hAnsi="楷体" w:eastAsia="楷体"/>
          <w:sz w:val="24"/>
          <w:szCs w:val="24"/>
          <w:lang w:eastAsia="zh-CN"/>
        </w:rPr>
        <w:t>”</w:t>
      </w:r>
      <w:r>
        <w:rPr>
          <w:rFonts w:hint="eastAsia" w:ascii="楷体" w:hAnsi="楷体" w:eastAsia="楷体"/>
          <w:sz w:val="24"/>
          <w:szCs w:val="24"/>
        </w:rPr>
        <w:t>的培训模式，你认为：</w:t>
      </w: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非常好（   ） 很好</w:t>
      </w:r>
      <w:r>
        <w:rPr>
          <w:rFonts w:hint="eastAsia" w:ascii="楷体" w:hAnsi="楷体" w:eastAsia="楷体"/>
          <w:spacing w:val="-10"/>
          <w:sz w:val="24"/>
          <w:szCs w:val="24"/>
        </w:rPr>
        <w:t>（   ）</w:t>
      </w:r>
      <w:r>
        <w:rPr>
          <w:rFonts w:hint="eastAsia" w:ascii="楷体" w:hAnsi="楷体" w:eastAsia="楷体"/>
          <w:sz w:val="24"/>
          <w:szCs w:val="24"/>
        </w:rPr>
        <w:t xml:space="preserve">   好</w:t>
      </w:r>
      <w:r>
        <w:rPr>
          <w:rFonts w:hint="eastAsia" w:ascii="楷体" w:hAnsi="楷体" w:eastAsia="楷体"/>
          <w:spacing w:val="-10"/>
          <w:sz w:val="24"/>
          <w:szCs w:val="24"/>
        </w:rPr>
        <w:t>（   ）</w:t>
      </w:r>
      <w:r>
        <w:rPr>
          <w:rFonts w:hint="eastAsia" w:ascii="楷体" w:hAnsi="楷体" w:eastAsia="楷体"/>
          <w:sz w:val="24"/>
          <w:szCs w:val="24"/>
        </w:rPr>
        <w:t xml:space="preserve">     一般</w:t>
      </w:r>
      <w:r>
        <w:rPr>
          <w:rFonts w:hint="eastAsia" w:ascii="楷体" w:hAnsi="楷体" w:eastAsia="楷体"/>
          <w:spacing w:val="-10"/>
          <w:sz w:val="24"/>
          <w:szCs w:val="24"/>
        </w:rPr>
        <w:t>（   ）   不好（   ）</w:t>
      </w:r>
    </w:p>
    <w:p>
      <w:pPr>
        <w:adjustRightInd w:val="0"/>
        <w:snapToGrid w:val="0"/>
        <w:spacing w:line="240" w:lineRule="auto"/>
        <w:ind w:firstLine="484" w:firstLineChars="202"/>
        <w:rPr>
          <w:rFonts w:hint="eastAsia" w:ascii="楷体" w:hAnsi="楷体" w:eastAsia="楷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/>
          <w:sz w:val="24"/>
          <w:szCs w:val="24"/>
        </w:rPr>
        <w:t>.通过本次培训，你对指导学生开展机器人活动的作用：</w:t>
      </w: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非常有用（  ）  有用（  ）  一般（  ）  没有（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firstLine="480" w:firstLineChars="200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13.</w:t>
      </w:r>
      <w:r>
        <w:rPr>
          <w:rFonts w:hint="eastAsia" w:ascii="楷体" w:hAnsi="楷体" w:eastAsia="楷体"/>
          <w:sz w:val="24"/>
          <w:szCs w:val="24"/>
        </w:rPr>
        <w:t>本次培训班的培训效果，你总体觉得：非常满意（  ）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楷体" w:hAnsi="楷体" w:eastAsia="楷体"/>
          <w:sz w:val="24"/>
          <w:szCs w:val="24"/>
        </w:rPr>
        <w:t xml:space="preserve">基本满意（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楷体" w:hAnsi="楷体" w:eastAsia="楷体"/>
          <w:sz w:val="24"/>
          <w:szCs w:val="24"/>
        </w:rPr>
        <w:t>一般（</w:t>
      </w:r>
      <w:r>
        <w:rPr>
          <w:rFonts w:hint="eastAsia" w:ascii="宋体" w:hAnsi="宋体" w:cs="宋体"/>
          <w:sz w:val="24"/>
          <w:szCs w:val="24"/>
        </w:rPr>
        <w:t xml:space="preserve">  </w:t>
      </w:r>
      <w:r>
        <w:rPr>
          <w:rFonts w:hint="eastAsia" w:ascii="楷体" w:hAnsi="楷体" w:eastAsia="楷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楷体" w:hAnsi="楷体" w:eastAsia="楷体"/>
          <w:sz w:val="24"/>
          <w:szCs w:val="24"/>
        </w:rPr>
        <w:t xml:space="preserve">不满意（  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楷体" w:hAnsi="楷体" w:eastAsia="楷体"/>
          <w:sz w:val="24"/>
          <w:szCs w:val="24"/>
        </w:rPr>
        <w:t>）如不满意，哪些方面你觉得还需要改进：</w:t>
      </w: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材料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rPr>
          <w:rFonts w:hint="eastAsia" w:ascii="宋体" w:hAnsi="宋体" w:eastAsia="宋体" w:cs="Times New Roman"/>
          <w:b/>
          <w:color w:val="000000"/>
          <w:spacing w:val="-11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pacing w:val="-11"/>
          <w:sz w:val="36"/>
          <w:szCs w:val="36"/>
          <w:lang w:val="en-US" w:eastAsia="zh-CN"/>
        </w:rPr>
        <w:t>培训经费决算表</w:t>
      </w:r>
    </w:p>
    <w:p>
      <w:pPr>
        <w:shd w:val="clear" w:color="auto" w:fill="FFFFFF"/>
        <w:adjustRightInd w:val="0"/>
        <w:snapToGrid w:val="0"/>
        <w:spacing w:line="276" w:lineRule="auto"/>
        <w:jc w:val="left"/>
        <w:rPr>
          <w:rFonts w:hint="eastAsia" w:ascii="宋体" w:hAnsi="宋体" w:eastAsia="宋体" w:cs="Times New Roman"/>
          <w:b/>
          <w:color w:val="000000"/>
          <w:spacing w:val="-11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305"/>
        <w:gridCol w:w="280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line="276" w:lineRule="auto"/>
        <w:jc w:val="left"/>
        <w:rPr>
          <w:rFonts w:hint="eastAsia" w:ascii="宋体" w:hAnsi="宋体" w:eastAsia="宋体" w:cs="Times New Roman"/>
          <w:b/>
          <w:color w:val="000000"/>
          <w:spacing w:val="-11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DM4NjZlN2QxNTk5ZmU0ZTYzNTYxZDRhNzIwZjYifQ=="/>
  </w:docVars>
  <w:rsids>
    <w:rsidRoot w:val="28E66F1E"/>
    <w:rsid w:val="28E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2022-11-11T07:21:00Z</dcterms:created>
  <dc:creator>luchengduan</dc:creator>
  <cp:lastModifiedBy>luchengduan</cp:lastModifiedBy>
  <dcterms:modified xsi:type="dcterms:W3CDTF">2022-11-11T07:21:40Z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20CF40A39B03403BB657DA2EB4838091</vt:lpwstr>
  </property>
</Properties>
</file>